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Default="002F054A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p w:rsidR="00F0200D" w:rsidRPr="00910253" w:rsidRDefault="00F0200D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05"/>
        <w:gridCol w:w="4266"/>
        <w:gridCol w:w="4068"/>
      </w:tblGrid>
      <w:tr w:rsidR="002F054A" w:rsidRPr="003B7C5A" w:rsidTr="003C3139">
        <w:trPr>
          <w:trHeight w:val="617"/>
          <w:tblHeader/>
        </w:trPr>
        <w:tc>
          <w:tcPr>
            <w:tcW w:w="9639" w:type="dxa"/>
            <w:gridSpan w:val="3"/>
            <w:tcBorders>
              <w:bottom w:val="single" w:sz="4" w:space="0" w:color="auto"/>
            </w:tcBorders>
            <w:vAlign w:val="center"/>
          </w:tcPr>
          <w:p w:rsidR="002F054A" w:rsidRPr="003B7C5A" w:rsidRDefault="002F054A" w:rsidP="00490AD0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B76FCB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490AD0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12</w:t>
            </w:r>
            <w:bookmarkStart w:id="0" w:name="_GoBack"/>
            <w:bookmarkEnd w:id="0"/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3C3139">
        <w:trPr>
          <w:tblHeader/>
        </w:trPr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775AFF" w:rsidRDefault="00086869" w:rsidP="00F0200D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F0200D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4.1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3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3B7C5A" w:rsidRDefault="00F0200D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26E7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ร้อยละของการเบิกจ่ายเงินงบประมาณในภาพรวม</w:t>
            </w:r>
          </w:p>
        </w:tc>
      </w:tr>
      <w:tr w:rsidR="002F054A" w:rsidRPr="003B7C5A" w:rsidTr="003C3139">
        <w:tc>
          <w:tcPr>
            <w:tcW w:w="5571" w:type="dxa"/>
            <w:gridSpan w:val="2"/>
            <w:tcBorders>
              <w:top w:val="single" w:sz="4" w:space="0" w:color="auto"/>
              <w:right w:val="nil"/>
            </w:tcBorders>
          </w:tcPr>
          <w:p w:rsidR="00D849B7" w:rsidRPr="00D849B7" w:rsidRDefault="002F054A" w:rsidP="00E379B3">
            <w:pPr>
              <w:tabs>
                <w:tab w:val="left" w:pos="2160"/>
                <w:tab w:val="left" w:pos="2640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Pr="003B7C5A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844BBF"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นางสาวศศิรัตน์  อินทร์สุวรรณ</w:t>
            </w:r>
          </w:p>
        </w:tc>
        <w:tc>
          <w:tcPr>
            <w:tcW w:w="4068" w:type="dxa"/>
            <w:tcBorders>
              <w:top w:val="single" w:sz="4" w:space="0" w:color="auto"/>
              <w:left w:val="nil"/>
            </w:tcBorders>
          </w:tcPr>
          <w:p w:rsidR="00D849B7" w:rsidRPr="003B7C5A" w:rsidRDefault="002F054A" w:rsidP="00E379B3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844BBF" w:rsidRPr="00F171E3">
              <w:rPr>
                <w:rFonts w:ascii="TH SarabunPSK" w:hAnsi="TH SarabunPSK" w:cs="TH SarabunPSK"/>
                <w:sz w:val="30"/>
                <w:szCs w:val="30"/>
              </w:rPr>
              <w:t>0</w:t>
            </w:r>
            <w:r w:rsidR="00844BBF" w:rsidRPr="00F171E3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="00844BBF" w:rsidRPr="00F171E3">
              <w:rPr>
                <w:rFonts w:ascii="TH SarabunPSK" w:hAnsi="TH SarabunPSK" w:cs="TH SarabunPSK"/>
                <w:sz w:val="30"/>
                <w:szCs w:val="30"/>
              </w:rPr>
              <w:t>2610</w:t>
            </w:r>
            <w:r w:rsidR="00844BBF" w:rsidRPr="00F171E3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="00844BBF" w:rsidRPr="00F171E3">
              <w:rPr>
                <w:rFonts w:ascii="TH SarabunPSK" w:hAnsi="TH SarabunPSK" w:cs="TH SarabunPSK"/>
                <w:sz w:val="30"/>
                <w:szCs w:val="30"/>
              </w:rPr>
              <w:t>52</w:t>
            </w:r>
            <w:r w:rsidR="00844BBF">
              <w:rPr>
                <w:rFonts w:ascii="TH SarabunPSK" w:hAnsi="TH SarabunPSK" w:cs="TH SarabunPSK" w:hint="cs"/>
                <w:sz w:val="30"/>
                <w:szCs w:val="30"/>
                <w:cs/>
              </w:rPr>
              <w:t>73</w:t>
            </w:r>
          </w:p>
        </w:tc>
      </w:tr>
      <w:tr w:rsidR="002F054A" w:rsidRPr="003B7C5A" w:rsidTr="003C3139">
        <w:tc>
          <w:tcPr>
            <w:tcW w:w="5571" w:type="dxa"/>
            <w:gridSpan w:val="2"/>
            <w:tcBorders>
              <w:right w:val="nil"/>
            </w:tcBorders>
          </w:tcPr>
          <w:p w:rsidR="00DF2CE3" w:rsidRDefault="002F054A" w:rsidP="00E379B3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Pr="003B7C5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="007A61EC"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นางจินตนา  โลหิตหาญ</w:t>
            </w:r>
          </w:p>
          <w:p w:rsidR="00844BBF" w:rsidRPr="003B7C5A" w:rsidRDefault="00844BBF" w:rsidP="00E379B3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C14BFC"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นางอภิญญา  บุตรลพ</w:t>
            </w:r>
          </w:p>
        </w:tc>
        <w:tc>
          <w:tcPr>
            <w:tcW w:w="4068" w:type="dxa"/>
            <w:tcBorders>
              <w:left w:val="nil"/>
            </w:tcBorders>
          </w:tcPr>
          <w:p w:rsidR="003B7C5A" w:rsidRDefault="00D849B7" w:rsidP="00E379B3">
            <w:pPr>
              <w:tabs>
                <w:tab w:val="left" w:pos="1092"/>
              </w:tabs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844BBF" w:rsidRPr="00F171E3">
              <w:rPr>
                <w:rFonts w:ascii="TH SarabunPSK" w:hAnsi="TH SarabunPSK" w:cs="TH SarabunPSK"/>
                <w:sz w:val="30"/>
                <w:szCs w:val="30"/>
              </w:rPr>
              <w:t>0</w:t>
            </w:r>
            <w:r w:rsidR="00844BBF" w:rsidRPr="00F171E3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="00844BBF" w:rsidRPr="00F171E3">
              <w:rPr>
                <w:rFonts w:ascii="TH SarabunPSK" w:hAnsi="TH SarabunPSK" w:cs="TH SarabunPSK"/>
                <w:sz w:val="30"/>
                <w:szCs w:val="30"/>
              </w:rPr>
              <w:t>2610</w:t>
            </w:r>
            <w:r w:rsidR="00844BBF" w:rsidRPr="00F171E3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="00844BBF">
              <w:rPr>
                <w:rFonts w:ascii="TH SarabunPSK" w:hAnsi="TH SarabunPSK" w:cs="TH SarabunPSK"/>
                <w:sz w:val="30"/>
                <w:szCs w:val="30"/>
              </w:rPr>
              <w:t>52</w:t>
            </w:r>
            <w:r w:rsidR="00070C7E">
              <w:rPr>
                <w:rFonts w:ascii="TH SarabunPSK" w:hAnsi="TH SarabunPSK" w:cs="TH SarabunPSK"/>
                <w:sz w:val="30"/>
                <w:szCs w:val="30"/>
              </w:rPr>
              <w:t>6</w:t>
            </w:r>
            <w:r w:rsidR="00844BBF">
              <w:rPr>
                <w:rFonts w:ascii="TH SarabunPSK" w:hAnsi="TH SarabunPSK" w:cs="TH SarabunPSK"/>
                <w:sz w:val="30"/>
                <w:szCs w:val="30"/>
              </w:rPr>
              <w:t>1</w:t>
            </w:r>
          </w:p>
          <w:p w:rsidR="00844BBF" w:rsidRPr="003B7C5A" w:rsidRDefault="00844BBF" w:rsidP="00D871FA">
            <w:pPr>
              <w:tabs>
                <w:tab w:val="left" w:pos="1092"/>
              </w:tabs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F171E3">
              <w:rPr>
                <w:rFonts w:ascii="TH SarabunPSK" w:hAnsi="TH SarabunPSK" w:cs="TH SarabunPSK"/>
                <w:sz w:val="30"/>
                <w:szCs w:val="30"/>
              </w:rPr>
              <w:t>0</w:t>
            </w:r>
            <w:r w:rsidRPr="00F171E3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Pr="00F171E3">
              <w:rPr>
                <w:rFonts w:ascii="TH SarabunPSK" w:hAnsi="TH SarabunPSK" w:cs="TH SarabunPSK"/>
                <w:sz w:val="30"/>
                <w:szCs w:val="30"/>
              </w:rPr>
              <w:t>2610</w:t>
            </w:r>
            <w:r w:rsidRPr="00F171E3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sz w:val="30"/>
                <w:szCs w:val="30"/>
              </w:rPr>
              <w:t>52</w:t>
            </w:r>
            <w:r w:rsidR="00D871FA">
              <w:rPr>
                <w:rFonts w:ascii="TH SarabunPSK" w:hAnsi="TH SarabunPSK" w:cs="TH SarabunPSK"/>
                <w:sz w:val="30"/>
                <w:szCs w:val="30"/>
              </w:rPr>
              <w:t>82</w:t>
            </w:r>
          </w:p>
        </w:tc>
      </w:tr>
      <w:tr w:rsidR="002F054A" w:rsidRPr="003B7C5A" w:rsidTr="003C3139">
        <w:trPr>
          <w:trHeight w:val="1940"/>
        </w:trPr>
        <w:tc>
          <w:tcPr>
            <w:tcW w:w="9639" w:type="dxa"/>
            <w:gridSpan w:val="3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690294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E379B3" w:rsidRPr="00F0200D" w:rsidRDefault="00F0200D" w:rsidP="00F0200D">
            <w:pPr>
              <w:widowControl w:val="0"/>
              <w:adjustRightInd w:val="0"/>
              <w:spacing w:line="360" w:lineRule="atLeast"/>
              <w:ind w:firstLine="1339"/>
              <w:jc w:val="thaiDistribute"/>
              <w:textAlignment w:val="baseline"/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</w:pPr>
            <w:r w:rsidRPr="00CC4DA1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การพิจารณาผลสำเร็จของการเบิกจ่ายเงินงบประมาณ จะใช้อัตราการเบิกจ่ายเงินงบประมาณรายจ่ายของสำนัก/หน่วยงาน เป็นตัวชี้วัดความสามารถในการเบิกจ่ายเงินของสำนัก/หน่วยงาน </w:t>
            </w:r>
            <w:r w:rsidRPr="007479D5">
              <w:rPr>
                <w:rFonts w:ascii="TH SarabunPSK" w:hAnsi="TH SarabunPSK" w:cs="TH SarabunPSK"/>
                <w:sz w:val="30"/>
                <w:szCs w:val="30"/>
                <w:cs/>
              </w:rPr>
              <w:t>ทั้งนี้ไม่รวมเงินงบประมาณที่ได้รับการจัดสรรเพิ่มเติมระหว่างปีงบประมาณโดยจะใช้ข้อมูลการเบิกจ่ายดังกล่าวจากระบบการบริหารการเงินการคลังภาครัฐแบบอิเล็กทรอนิกส์ (</w:t>
            </w:r>
            <w:r w:rsidRPr="007479D5">
              <w:rPr>
                <w:rFonts w:ascii="TH SarabunPSK" w:hAnsi="TH SarabunPSK" w:cs="TH SarabunPSK"/>
                <w:sz w:val="30"/>
                <w:szCs w:val="30"/>
              </w:rPr>
              <w:t>GFMIS</w:t>
            </w:r>
            <w:r w:rsidRPr="007479D5">
              <w:rPr>
                <w:rFonts w:ascii="TH SarabunPSK" w:hAnsi="TH SarabunPSK" w:cs="TH SarabunPSK"/>
                <w:sz w:val="30"/>
                <w:szCs w:val="30"/>
                <w:cs/>
              </w:rPr>
              <w:t>)</w:t>
            </w:r>
          </w:p>
        </w:tc>
      </w:tr>
      <w:tr w:rsidR="002F054A" w:rsidRPr="003B7C5A" w:rsidTr="003C3139">
        <w:trPr>
          <w:trHeight w:val="2941"/>
        </w:trPr>
        <w:tc>
          <w:tcPr>
            <w:tcW w:w="9639" w:type="dxa"/>
            <w:gridSpan w:val="3"/>
          </w:tcPr>
          <w:p w:rsidR="002F054A" w:rsidRPr="003B7C5A" w:rsidRDefault="00E379B3" w:rsidP="003B7C5A">
            <w:pPr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690294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895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67"/>
              <w:gridCol w:w="7492"/>
            </w:tblGrid>
            <w:tr w:rsidR="002F054A" w:rsidRPr="003B7C5A" w:rsidTr="001B7B75">
              <w:tc>
                <w:tcPr>
                  <w:tcW w:w="1467" w:type="dxa"/>
                </w:tcPr>
                <w:p w:rsidR="002F054A" w:rsidRPr="003B7C5A" w:rsidRDefault="002F054A" w:rsidP="003B7C5A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492" w:type="dxa"/>
                </w:tcPr>
                <w:p w:rsidR="002F054A" w:rsidRPr="003B7C5A" w:rsidRDefault="00E379B3" w:rsidP="003B7C5A">
                  <w:pPr>
                    <w:ind w:left="-64" w:right="-4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F0200D" w:rsidRPr="003B7C5A" w:rsidTr="002B5726">
              <w:tc>
                <w:tcPr>
                  <w:tcW w:w="1467" w:type="dxa"/>
                </w:tcPr>
                <w:p w:rsidR="00F0200D" w:rsidRPr="003B7C5A" w:rsidRDefault="00F0200D" w:rsidP="00F0200D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492" w:type="dxa"/>
                  <w:vAlign w:val="center"/>
                </w:tcPr>
                <w:p w:rsidR="00F0200D" w:rsidRPr="00B26E73" w:rsidRDefault="00F0200D" w:rsidP="00F0200D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B26E73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88</w:t>
                  </w:r>
                </w:p>
              </w:tc>
            </w:tr>
            <w:tr w:rsidR="00F0200D" w:rsidRPr="003B7C5A" w:rsidTr="002B5726">
              <w:tc>
                <w:tcPr>
                  <w:tcW w:w="1467" w:type="dxa"/>
                </w:tcPr>
                <w:p w:rsidR="00F0200D" w:rsidRPr="003B7C5A" w:rsidRDefault="00F0200D" w:rsidP="00F0200D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492" w:type="dxa"/>
                  <w:vAlign w:val="center"/>
                </w:tcPr>
                <w:p w:rsidR="00F0200D" w:rsidRPr="00B26E73" w:rsidRDefault="00F0200D" w:rsidP="00F0200D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B26E73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90</w:t>
                  </w:r>
                </w:p>
              </w:tc>
            </w:tr>
            <w:tr w:rsidR="00F0200D" w:rsidRPr="003B7C5A" w:rsidTr="002B5726">
              <w:tc>
                <w:tcPr>
                  <w:tcW w:w="1467" w:type="dxa"/>
                </w:tcPr>
                <w:p w:rsidR="00F0200D" w:rsidRPr="003B7C5A" w:rsidRDefault="00F0200D" w:rsidP="00F0200D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492" w:type="dxa"/>
                  <w:vAlign w:val="center"/>
                </w:tcPr>
                <w:p w:rsidR="00F0200D" w:rsidRPr="00B26E73" w:rsidRDefault="00F0200D" w:rsidP="00F0200D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B26E73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</w:t>
                  </w:r>
                  <w:r w:rsidRPr="00B26E73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</w:t>
                  </w:r>
                  <w:r w:rsidRPr="00B26E73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92</w:t>
                  </w:r>
                </w:p>
              </w:tc>
            </w:tr>
            <w:tr w:rsidR="00F0200D" w:rsidRPr="003B7C5A" w:rsidTr="002B5726">
              <w:trPr>
                <w:trHeight w:val="70"/>
              </w:trPr>
              <w:tc>
                <w:tcPr>
                  <w:tcW w:w="1467" w:type="dxa"/>
                </w:tcPr>
                <w:p w:rsidR="00F0200D" w:rsidRPr="003B7C5A" w:rsidRDefault="00F0200D" w:rsidP="00F0200D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492" w:type="dxa"/>
                  <w:vAlign w:val="center"/>
                </w:tcPr>
                <w:p w:rsidR="00F0200D" w:rsidRPr="00B26E73" w:rsidRDefault="00F0200D" w:rsidP="00F0200D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B26E73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94</w:t>
                  </w:r>
                </w:p>
              </w:tc>
            </w:tr>
            <w:tr w:rsidR="00F0200D" w:rsidRPr="003B7C5A" w:rsidTr="00F0200D">
              <w:trPr>
                <w:trHeight w:val="286"/>
              </w:trPr>
              <w:tc>
                <w:tcPr>
                  <w:tcW w:w="1467" w:type="dxa"/>
                </w:tcPr>
                <w:p w:rsidR="00F0200D" w:rsidRPr="003B7C5A" w:rsidRDefault="00F0200D" w:rsidP="00F0200D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492" w:type="dxa"/>
                  <w:vAlign w:val="center"/>
                </w:tcPr>
                <w:p w:rsidR="00F0200D" w:rsidRPr="00B26E73" w:rsidRDefault="00F0200D" w:rsidP="00F0200D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B26E73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96</w:t>
                  </w:r>
                </w:p>
              </w:tc>
            </w:tr>
          </w:tbl>
          <w:p w:rsidR="002F054A" w:rsidRPr="003B7C5A" w:rsidRDefault="002F054A" w:rsidP="00F0200D">
            <w:pPr>
              <w:pStyle w:val="FootnoteText"/>
              <w:tabs>
                <w:tab w:val="left" w:pos="0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FA7C7B" w:rsidRPr="00FA7C7B" w:rsidTr="003C3139">
        <w:trPr>
          <w:trHeight w:val="1990"/>
        </w:trPr>
        <w:tc>
          <w:tcPr>
            <w:tcW w:w="9639" w:type="dxa"/>
            <w:gridSpan w:val="3"/>
          </w:tcPr>
          <w:p w:rsidR="002F054A" w:rsidRPr="00FA7C7B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FA7C7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9270" w:type="dxa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72"/>
              <w:gridCol w:w="1113"/>
              <w:gridCol w:w="1333"/>
              <w:gridCol w:w="1276"/>
              <w:gridCol w:w="1276"/>
            </w:tblGrid>
            <w:tr w:rsidR="00FA7C7B" w:rsidRPr="00FA7C7B" w:rsidTr="00BC32AF">
              <w:trPr>
                <w:trHeight w:val="895"/>
              </w:trPr>
              <w:tc>
                <w:tcPr>
                  <w:tcW w:w="4272" w:type="dxa"/>
                  <w:vAlign w:val="center"/>
                </w:tcPr>
                <w:p w:rsidR="002F054A" w:rsidRPr="00FA7C7B" w:rsidRDefault="002F054A" w:rsidP="00E379B3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FA7C7B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2F054A" w:rsidRPr="00FA7C7B" w:rsidRDefault="002F054A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FA7C7B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FA7C7B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333" w:type="dxa"/>
                  <w:vAlign w:val="center"/>
                </w:tcPr>
                <w:p w:rsidR="002F054A" w:rsidRPr="00FA7C7B" w:rsidRDefault="002F054A" w:rsidP="003B7C5A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FA7C7B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276" w:type="dxa"/>
                  <w:vAlign w:val="center"/>
                </w:tcPr>
                <w:p w:rsidR="002F054A" w:rsidRPr="00FA7C7B" w:rsidRDefault="002F054A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FA7C7B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FA7C7B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276" w:type="dxa"/>
                  <w:vAlign w:val="center"/>
                </w:tcPr>
                <w:p w:rsidR="002F054A" w:rsidRPr="00FA7C7B" w:rsidRDefault="002F054A" w:rsidP="003B7C5A">
                  <w:pPr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FA7C7B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FA7C7B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FA7C7B" w:rsidRPr="00FA7C7B" w:rsidTr="00BC32AF">
              <w:trPr>
                <w:trHeight w:val="567"/>
              </w:trPr>
              <w:tc>
                <w:tcPr>
                  <w:tcW w:w="4272" w:type="dxa"/>
                </w:tcPr>
                <w:p w:rsidR="00F0200D" w:rsidRPr="00FA7C7B" w:rsidRDefault="00F0200D" w:rsidP="00F0200D">
                  <w:pPr>
                    <w:jc w:val="thaiDistribute"/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</w:rPr>
                  </w:pPr>
                  <w:r w:rsidRPr="00FA7C7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ร้อยละของการเบิกจ่ายเงินงบประมาณในภาพรวม</w:t>
                  </w:r>
                </w:p>
              </w:tc>
              <w:tc>
                <w:tcPr>
                  <w:tcW w:w="1113" w:type="dxa"/>
                </w:tcPr>
                <w:p w:rsidR="00F0200D" w:rsidRPr="00FA7C7B" w:rsidRDefault="00BC32AF" w:rsidP="00F0200D">
                  <w:pPr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 w:hint="cs"/>
                      <w:snapToGrid w:val="0"/>
                      <w:sz w:val="30"/>
                      <w:szCs w:val="30"/>
                      <w:cs/>
                      <w:lang w:eastAsia="th-TH"/>
                    </w:rPr>
                    <w:t xml:space="preserve">ร้อยละ </w:t>
                  </w:r>
                  <w:r w:rsidR="00070C7E" w:rsidRPr="00FA7C7B">
                    <w:rPr>
                      <w:rFonts w:ascii="TH SarabunPSK" w:eastAsia="Angsana New" w:hAnsi="TH SarabunPSK" w:cs="TH SarabunPSK" w:hint="cs"/>
                      <w:snapToGrid w:val="0"/>
                      <w:sz w:val="30"/>
                      <w:szCs w:val="30"/>
                      <w:cs/>
                      <w:lang w:eastAsia="th-TH"/>
                    </w:rPr>
                    <w:t>5</w:t>
                  </w:r>
                </w:p>
              </w:tc>
              <w:tc>
                <w:tcPr>
                  <w:tcW w:w="1333" w:type="dxa"/>
                </w:tcPr>
                <w:p w:rsidR="00F0200D" w:rsidRPr="00FA7C7B" w:rsidRDefault="005E7F8E" w:rsidP="00CC020B">
                  <w:pPr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 w:rsidRPr="00FA7C7B"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 xml:space="preserve">ร้อยละ </w:t>
                  </w:r>
                  <w:r w:rsidR="00CC020B" w:rsidRPr="00FA7C7B"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78.28</w:t>
                  </w:r>
                </w:p>
              </w:tc>
              <w:tc>
                <w:tcPr>
                  <w:tcW w:w="1276" w:type="dxa"/>
                </w:tcPr>
                <w:p w:rsidR="00F0200D" w:rsidRPr="00FA7C7B" w:rsidRDefault="005E7F8E" w:rsidP="00F0200D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FA7C7B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1</w:t>
                  </w:r>
                  <w:r w:rsidR="0080789D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</w:t>
                  </w:r>
                  <w:r w:rsidR="0080789D">
                    <w:rPr>
                      <w:rFonts w:ascii="TH SarabunPSK" w:hAnsi="TH SarabunPSK" w:cs="TH SarabunPSK"/>
                      <w:sz w:val="30"/>
                      <w:szCs w:val="30"/>
                    </w:rPr>
                    <w:t>00</w:t>
                  </w:r>
                </w:p>
              </w:tc>
              <w:tc>
                <w:tcPr>
                  <w:tcW w:w="1276" w:type="dxa"/>
                </w:tcPr>
                <w:p w:rsidR="00F0200D" w:rsidRPr="00FA7C7B" w:rsidRDefault="005E7F8E" w:rsidP="00070C7E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FA7C7B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0.</w:t>
                  </w:r>
                  <w:r w:rsidR="00070C7E" w:rsidRPr="00FA7C7B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05</w:t>
                  </w:r>
                  <w:r w:rsidRPr="00FA7C7B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00</w:t>
                  </w:r>
                </w:p>
              </w:tc>
            </w:tr>
          </w:tbl>
          <w:p w:rsidR="002F054A" w:rsidRPr="00FA7C7B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3C3139">
        <w:trPr>
          <w:trHeight w:val="792"/>
        </w:trPr>
        <w:tc>
          <w:tcPr>
            <w:tcW w:w="9639" w:type="dxa"/>
            <w:gridSpan w:val="3"/>
          </w:tcPr>
          <w:p w:rsidR="003B7C5A" w:rsidRPr="006F4C2F" w:rsidRDefault="003B7C5A" w:rsidP="00942BF8">
            <w:pPr>
              <w:spacing w:before="240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6F4C2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 w:rsidRPr="006F4C2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112C0A" w:rsidRPr="008E3ACE" w:rsidRDefault="007E6D75" w:rsidP="00E379B3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6F4C2F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 w:rsidRPr="006F4C2F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6F4C2F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="00D871FA" w:rsidRPr="006F4C2F">
              <w:rPr>
                <w:rFonts w:ascii="TH SarabunPSK" w:hAnsi="TH SarabunPSK" w:cs="TH SarabunPSK"/>
                <w:sz w:val="30"/>
                <w:szCs w:val="30"/>
              </w:rPr>
              <w:t>1</w:t>
            </w:r>
            <w:r w:rsidR="00D871FA" w:rsidRPr="006F4C2F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. </w:t>
            </w:r>
            <w:r w:rsidR="00D871FA" w:rsidRPr="006F4C2F">
              <w:rPr>
                <w:rFonts w:ascii="TH SarabunPSK" w:hAnsi="TH SarabunPSK" w:cs="TH SarabunPSK" w:hint="cs"/>
                <w:sz w:val="30"/>
                <w:szCs w:val="30"/>
                <w:cs/>
              </w:rPr>
              <w:t>สำนักอำนวยการ</w:t>
            </w:r>
            <w:r w:rsidR="008F6BD4" w:rsidRPr="006F4C2F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ได้รับจัดสรรเงินงบประมาณประจำปีงบประมาณ พ.ศ. </w:t>
            </w:r>
            <w:r w:rsidR="00B01BB7" w:rsidRPr="006F4C2F">
              <w:rPr>
                <w:rFonts w:ascii="TH SarabunPSK" w:hAnsi="TH SarabunPSK" w:cs="TH SarabunPSK" w:hint="cs"/>
                <w:sz w:val="30"/>
                <w:szCs w:val="30"/>
                <w:cs/>
              </w:rPr>
              <w:t>256</w:t>
            </w:r>
            <w:r w:rsidR="007A61EC" w:rsidRPr="006F4C2F">
              <w:rPr>
                <w:rFonts w:ascii="TH SarabunPSK" w:hAnsi="TH SarabunPSK" w:cs="TH SarabunPSK" w:hint="cs"/>
                <w:sz w:val="30"/>
                <w:szCs w:val="30"/>
                <w:cs/>
              </w:rPr>
              <w:t>2</w:t>
            </w:r>
            <w:r w:rsidR="008F6BD4" w:rsidRPr="006F4C2F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เป็นเงินจำนวน</w:t>
            </w:r>
            <w:r w:rsidR="005E7F8E" w:rsidRPr="006F4C2F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DB2EA0" w:rsidRPr="00DB2EA0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20</w:t>
            </w:r>
            <w:r w:rsidR="00DB2EA0" w:rsidRPr="00DB2EA0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1</w:t>
            </w:r>
            <w:r w:rsidR="00912D6E" w:rsidRPr="00DB2EA0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,</w:t>
            </w:r>
            <w:r w:rsidR="00DB2EA0" w:rsidRPr="00DB2EA0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70</w:t>
            </w:r>
            <w:r w:rsidR="00912D6E" w:rsidRPr="00DB2EA0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0</w:t>
            </w:r>
            <w:r w:rsidR="00912D6E" w:rsidRPr="00DB2EA0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,</w:t>
            </w:r>
            <w:r w:rsidR="00DB2EA0" w:rsidRPr="00DB2EA0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7</w:t>
            </w:r>
            <w:r w:rsidR="00912D6E" w:rsidRPr="00DB2EA0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00</w:t>
            </w:r>
            <w:r w:rsidR="00912D6E" w:rsidRPr="00DB2EA0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.-</w:t>
            </w:r>
            <w:r w:rsidR="005E7F8E" w:rsidRPr="00DB2EA0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 xml:space="preserve"> บาท งบประมาณสุทธิหลังโอนเปลี่ยนแปลงรายการ เป็นเงินจำนวน </w:t>
            </w:r>
            <w:r w:rsidR="00ED2A8F" w:rsidRPr="00ED2A8F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201</w:t>
            </w:r>
            <w:r w:rsidR="00ED2A8F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,</w:t>
            </w:r>
            <w:r w:rsidR="00ED2A8F" w:rsidRPr="00ED2A8F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950</w:t>
            </w:r>
            <w:r w:rsidR="00ED2A8F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,</w:t>
            </w:r>
            <w:r w:rsidR="00ED2A8F" w:rsidRPr="00ED2A8F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700</w:t>
            </w:r>
            <w:r w:rsidR="00912D6E" w:rsidRPr="00DB2EA0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 xml:space="preserve">.- </w:t>
            </w:r>
            <w:r w:rsidR="00C2462B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บาท ณ สิ้นไตรมาสที่ 3</w:t>
            </w:r>
            <w:r w:rsidR="005E7F8E" w:rsidRPr="006F4C2F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DB2EA0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="005E7F8E" w:rsidRPr="006F4C2F">
              <w:rPr>
                <w:rFonts w:ascii="TH SarabunPSK" w:hAnsi="TH SarabunPSK" w:cs="TH SarabunPSK" w:hint="cs"/>
                <w:sz w:val="30"/>
                <w:szCs w:val="30"/>
                <w:cs/>
              </w:rPr>
              <w:t>มีผลการเบิกจ่ายเงินงบประมาณในภาพรวมของสำนักอำนวยการ เป็นเงินจำนวน</w:t>
            </w:r>
            <w:r w:rsidR="00ED2A8F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ED2A8F" w:rsidRPr="00ED2A8F">
              <w:rPr>
                <w:rFonts w:ascii="TH SarabunPSK" w:hAnsi="TH SarabunPSK" w:cs="TH SarabunPSK"/>
                <w:sz w:val="30"/>
                <w:szCs w:val="30"/>
              </w:rPr>
              <w:t>140,</w:t>
            </w:r>
            <w:r w:rsidR="00412A2F">
              <w:rPr>
                <w:rFonts w:ascii="TH SarabunPSK" w:hAnsi="TH SarabunPSK" w:cs="TH SarabunPSK" w:hint="cs"/>
                <w:sz w:val="30"/>
                <w:szCs w:val="30"/>
                <w:cs/>
              </w:rPr>
              <w:t>559</w:t>
            </w:r>
            <w:r w:rsidR="00ED2A8F" w:rsidRPr="00ED2A8F">
              <w:rPr>
                <w:rFonts w:ascii="TH SarabunPSK" w:hAnsi="TH SarabunPSK" w:cs="TH SarabunPSK"/>
                <w:sz w:val="30"/>
                <w:szCs w:val="30"/>
              </w:rPr>
              <w:t>,</w:t>
            </w:r>
            <w:r w:rsidR="00412A2F">
              <w:rPr>
                <w:rFonts w:ascii="TH SarabunPSK" w:hAnsi="TH SarabunPSK" w:cs="TH SarabunPSK" w:hint="cs"/>
                <w:sz w:val="30"/>
                <w:szCs w:val="30"/>
                <w:cs/>
              </w:rPr>
              <w:t>050</w:t>
            </w:r>
            <w:r w:rsidR="00ED2A8F" w:rsidRPr="00ED2A8F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 w:rsidR="00ED2A8F" w:rsidRPr="00ED2A8F">
              <w:rPr>
                <w:rFonts w:ascii="TH SarabunPSK" w:hAnsi="TH SarabunPSK" w:cs="TH SarabunPSK"/>
                <w:sz w:val="30"/>
                <w:szCs w:val="30"/>
              </w:rPr>
              <w:t>63</w:t>
            </w:r>
            <w:r w:rsidR="00ED2A8F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5E7F8E" w:rsidRPr="006F4C2F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บาท </w:t>
            </w:r>
            <w:r w:rsidR="00112C0A" w:rsidRPr="006F4C2F">
              <w:rPr>
                <w:rFonts w:ascii="TH SarabunPSK" w:hAnsi="TH SarabunPSK" w:cs="TH SarabunPSK" w:hint="cs"/>
                <w:sz w:val="30"/>
                <w:szCs w:val="30"/>
                <w:cs/>
              </w:rPr>
              <w:t>และมีรายการ</w:t>
            </w:r>
            <w:r w:rsidR="00393AFE" w:rsidRPr="006F4C2F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</w:t>
            </w:r>
            <w:r w:rsidR="00112C0A" w:rsidRPr="006F4C2F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ก่อหนี้ผูกพันไว้แล้วแต่ยังไม่ได้เบิกจ่าย เป็นเงินจำนวน </w:t>
            </w:r>
            <w:r w:rsidR="00ED2A8F" w:rsidRPr="00ED2A8F">
              <w:rPr>
                <w:rFonts w:ascii="TH SarabunPSK" w:hAnsi="TH SarabunPSK" w:cs="TH SarabunPSK"/>
                <w:sz w:val="30"/>
                <w:szCs w:val="30"/>
                <w:cs/>
              </w:rPr>
              <w:t>17</w:t>
            </w:r>
            <w:r w:rsidR="00ED2A8F">
              <w:rPr>
                <w:rFonts w:ascii="TH SarabunPSK" w:hAnsi="TH SarabunPSK" w:cs="TH SarabunPSK" w:hint="cs"/>
                <w:sz w:val="30"/>
                <w:szCs w:val="30"/>
                <w:cs/>
              </w:rPr>
              <w:t>,</w:t>
            </w:r>
            <w:r w:rsidR="00ED2A8F" w:rsidRPr="00ED2A8F">
              <w:rPr>
                <w:rFonts w:ascii="TH SarabunPSK" w:hAnsi="TH SarabunPSK" w:cs="TH SarabunPSK"/>
                <w:sz w:val="30"/>
                <w:szCs w:val="30"/>
                <w:cs/>
              </w:rPr>
              <w:t>531</w:t>
            </w:r>
            <w:r w:rsidR="00ED2A8F">
              <w:rPr>
                <w:rFonts w:ascii="TH SarabunPSK" w:hAnsi="TH SarabunPSK" w:cs="TH SarabunPSK" w:hint="cs"/>
                <w:sz w:val="30"/>
                <w:szCs w:val="30"/>
                <w:cs/>
              </w:rPr>
              <w:t>,</w:t>
            </w:r>
            <w:r w:rsidR="00ED2A8F" w:rsidRPr="00ED2A8F">
              <w:rPr>
                <w:rFonts w:ascii="TH SarabunPSK" w:hAnsi="TH SarabunPSK" w:cs="TH SarabunPSK"/>
                <w:sz w:val="30"/>
                <w:szCs w:val="30"/>
                <w:cs/>
              </w:rPr>
              <w:t>013</w:t>
            </w:r>
            <w:r w:rsidR="00ED2A8F" w:rsidRPr="00ED2A8F">
              <w:rPr>
                <w:rFonts w:ascii="TH SarabunPSK" w:hAnsi="TH SarabunPSK" w:cs="TH SarabunPSK" w:hint="cs"/>
                <w:sz w:val="30"/>
                <w:szCs w:val="30"/>
                <w:cs/>
              </w:rPr>
              <w:t>.-</w:t>
            </w:r>
            <w:r w:rsidR="00112C0A" w:rsidRPr="00ED2A8F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112C0A" w:rsidRPr="006F4C2F">
              <w:rPr>
                <w:rFonts w:ascii="TH SarabunPSK" w:hAnsi="TH SarabunPSK" w:cs="TH SarabunPSK" w:hint="cs"/>
                <w:sz w:val="30"/>
                <w:szCs w:val="30"/>
                <w:cs/>
              </w:rPr>
              <w:t>บาท</w:t>
            </w:r>
            <w:r w:rsidR="008E3ACE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8E3AC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รวมเป็นเงินทั้งสิ้น </w:t>
            </w:r>
            <w:r w:rsidR="008E3ACE" w:rsidRPr="008E3ACE">
              <w:rPr>
                <w:rFonts w:ascii="TH SarabunPSK" w:hAnsi="TH SarabunPSK" w:cs="TH SarabunPSK"/>
                <w:sz w:val="30"/>
                <w:szCs w:val="30"/>
                <w:cs/>
              </w:rPr>
              <w:t>158</w:t>
            </w:r>
            <w:r w:rsidR="008E3ACE">
              <w:rPr>
                <w:rFonts w:ascii="TH SarabunPSK" w:hAnsi="TH SarabunPSK" w:cs="TH SarabunPSK" w:hint="cs"/>
                <w:sz w:val="30"/>
                <w:szCs w:val="30"/>
                <w:cs/>
              </w:rPr>
              <w:t>,</w:t>
            </w:r>
            <w:r w:rsidR="008E3ACE" w:rsidRPr="008E3ACE">
              <w:rPr>
                <w:rFonts w:ascii="TH SarabunPSK" w:hAnsi="TH SarabunPSK" w:cs="TH SarabunPSK"/>
                <w:sz w:val="30"/>
                <w:szCs w:val="30"/>
                <w:cs/>
              </w:rPr>
              <w:t>096</w:t>
            </w:r>
            <w:r w:rsidR="008E3ACE">
              <w:rPr>
                <w:rFonts w:ascii="TH SarabunPSK" w:hAnsi="TH SarabunPSK" w:cs="TH SarabunPSK" w:hint="cs"/>
                <w:sz w:val="30"/>
                <w:szCs w:val="30"/>
                <w:cs/>
              </w:rPr>
              <w:t>,</w:t>
            </w:r>
            <w:r w:rsidR="008E3ACE" w:rsidRPr="008E3ACE">
              <w:rPr>
                <w:rFonts w:ascii="TH SarabunPSK" w:hAnsi="TH SarabunPSK" w:cs="TH SarabunPSK"/>
                <w:sz w:val="30"/>
                <w:szCs w:val="30"/>
                <w:cs/>
              </w:rPr>
              <w:t>563.63</w:t>
            </w:r>
            <w:r w:rsidR="008E3AC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บาท</w:t>
            </w:r>
          </w:p>
          <w:p w:rsidR="00112C0A" w:rsidRPr="006F4C2F" w:rsidRDefault="00112C0A" w:rsidP="00112C0A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6F4C2F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 w:rsidRPr="006F4C2F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6F4C2F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Pr="006F4C2F">
              <w:rPr>
                <w:rFonts w:ascii="TH SarabunPSK" w:hAnsi="TH SarabunPSK" w:cs="TH SarabunPSK"/>
                <w:sz w:val="30"/>
                <w:szCs w:val="30"/>
              </w:rPr>
              <w:t>2</w:t>
            </w:r>
            <w:r w:rsidRPr="006F4C2F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. </w:t>
            </w:r>
            <w:r w:rsidRPr="006F4C2F">
              <w:rPr>
                <w:rFonts w:ascii="TH SarabunPSK" w:hAnsi="TH SarabunPSK" w:cs="TH SarabunPSK" w:hint="cs"/>
                <w:sz w:val="30"/>
                <w:szCs w:val="30"/>
                <w:cs/>
              </w:rPr>
              <w:t>สำนักอำนวยการ ได้ดำเนินการเร่งรัดการใช้จ่ายเงินงบประมาณ</w:t>
            </w:r>
            <w:r w:rsidR="00A171B0" w:rsidRPr="006F4C2F">
              <w:rPr>
                <w:rFonts w:ascii="TH SarabunPSK" w:hAnsi="TH SarabunPSK" w:cs="TH SarabunPSK" w:hint="cs"/>
                <w:sz w:val="30"/>
                <w:szCs w:val="30"/>
                <w:cs/>
              </w:rPr>
              <w:t>ให้</w:t>
            </w:r>
            <w:r w:rsidRPr="006F4C2F">
              <w:rPr>
                <w:rFonts w:ascii="TH SarabunPSK" w:hAnsi="TH SarabunPSK" w:cs="TH SarabunPSK" w:hint="cs"/>
                <w:sz w:val="30"/>
                <w:szCs w:val="30"/>
                <w:cs/>
              </w:rPr>
              <w:t>เป็นไปตามเป้าหมายการ</w:t>
            </w:r>
            <w:r w:rsidR="00393AFE" w:rsidRPr="006F4C2F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</w:t>
            </w:r>
            <w:r w:rsidRPr="006F4C2F">
              <w:rPr>
                <w:rFonts w:ascii="TH SarabunPSK" w:hAnsi="TH SarabunPSK" w:cs="TH SarabunPSK" w:hint="cs"/>
                <w:sz w:val="30"/>
                <w:szCs w:val="30"/>
                <w:cs/>
              </w:rPr>
              <w:t>เบิกจ่ายเงินงบประมาณ พ.ศ. 25</w:t>
            </w:r>
            <w:r w:rsidR="00A171B0" w:rsidRPr="006F4C2F">
              <w:rPr>
                <w:rFonts w:ascii="TH SarabunPSK" w:hAnsi="TH SarabunPSK" w:cs="TH SarabunPSK" w:hint="cs"/>
                <w:sz w:val="30"/>
                <w:szCs w:val="30"/>
                <w:cs/>
              </w:rPr>
              <w:t>6</w:t>
            </w:r>
            <w:r w:rsidR="007A61EC" w:rsidRPr="006F4C2F">
              <w:rPr>
                <w:rFonts w:ascii="TH SarabunPSK" w:hAnsi="TH SarabunPSK" w:cs="TH SarabunPSK" w:hint="cs"/>
                <w:sz w:val="30"/>
                <w:szCs w:val="30"/>
                <w:cs/>
              </w:rPr>
              <w:t>2</w:t>
            </w:r>
            <w:r w:rsidR="003E41CD" w:rsidRPr="006F4C2F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ที่คณะรัฐมนตรีเห็นชอบ โดยกลุ่มงาน</w:t>
            </w:r>
            <w:r w:rsidR="00601151" w:rsidRPr="006F4C2F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การเงิน </w:t>
            </w:r>
            <w:r w:rsidR="003E41CD" w:rsidRPr="006F4C2F">
              <w:rPr>
                <w:rFonts w:ascii="TH SarabunPSK" w:hAnsi="TH SarabunPSK" w:cs="TH SarabunPSK" w:hint="cs"/>
                <w:sz w:val="30"/>
                <w:szCs w:val="30"/>
                <w:cs/>
              </w:rPr>
              <w:t>งบประมาณและบัญชีจะจัดทำรายงาน</w:t>
            </w:r>
            <w:r w:rsidR="00393AFE" w:rsidRPr="006F4C2F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</w:t>
            </w:r>
            <w:r w:rsidR="003E41CD" w:rsidRPr="006F4C2F">
              <w:rPr>
                <w:rFonts w:ascii="TH SarabunPSK" w:hAnsi="TH SarabunPSK" w:cs="TH SarabunPSK" w:hint="cs"/>
                <w:sz w:val="30"/>
                <w:szCs w:val="30"/>
                <w:cs/>
              </w:rPr>
              <w:t>ผลการใช้จ่ายเงินงบประมาณรายจ่ายประจำปีงบประมาณ พ.ศ. 25</w:t>
            </w:r>
            <w:r w:rsidR="00601151" w:rsidRPr="006F4C2F">
              <w:rPr>
                <w:rFonts w:ascii="TH SarabunPSK" w:hAnsi="TH SarabunPSK" w:cs="TH SarabunPSK" w:hint="cs"/>
                <w:sz w:val="30"/>
                <w:szCs w:val="30"/>
                <w:cs/>
              </w:rPr>
              <w:t>6</w:t>
            </w:r>
            <w:r w:rsidR="0086775A" w:rsidRPr="006F4C2F">
              <w:rPr>
                <w:rFonts w:ascii="TH SarabunPSK" w:hAnsi="TH SarabunPSK" w:cs="TH SarabunPSK" w:hint="cs"/>
                <w:sz w:val="30"/>
                <w:szCs w:val="30"/>
                <w:cs/>
              </w:rPr>
              <w:t>2</w:t>
            </w:r>
            <w:r w:rsidR="003E41CD" w:rsidRPr="006F4C2F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เป็นประจำทุกสิ้นเดือน เพื่อให้ทุกกลุ่มงาน</w:t>
            </w:r>
            <w:r w:rsidR="00393AFE" w:rsidRPr="006F4C2F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</w:t>
            </w:r>
            <w:r w:rsidR="003E41CD" w:rsidRPr="006F4C2F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ในสำนักทราบและเร่งรัดการเบิกจ่ายงบประมาณรายจ่ายภาพรวมให้เป็นไปตามเป้าหมายที่รัฐบาลกำหนด คือ ไตรมาสที่ 1 </w:t>
            </w:r>
            <w:r w:rsidR="003E41CD" w:rsidRPr="007969A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ร้อยละ </w:t>
            </w:r>
            <w:r w:rsidR="007969AE" w:rsidRPr="007969AE">
              <w:rPr>
                <w:rFonts w:ascii="TH SarabunPSK" w:hAnsi="TH SarabunPSK" w:cs="TH SarabunPSK" w:hint="cs"/>
                <w:sz w:val="30"/>
                <w:szCs w:val="30"/>
                <w:cs/>
              </w:rPr>
              <w:t>32</w:t>
            </w:r>
            <w:r w:rsidR="003E41CD" w:rsidRPr="007969A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ไตรมาสที่ 2 ร้อยละ </w:t>
            </w:r>
            <w:r w:rsidR="007969AE" w:rsidRPr="007969AE">
              <w:rPr>
                <w:rFonts w:ascii="TH SarabunPSK" w:hAnsi="TH SarabunPSK" w:cs="TH SarabunPSK" w:hint="cs"/>
                <w:sz w:val="30"/>
                <w:szCs w:val="30"/>
                <w:cs/>
              </w:rPr>
              <w:t>54</w:t>
            </w:r>
            <w:r w:rsidR="003E41CD" w:rsidRPr="007969A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ไตรมาสที่ 3 ร้อยละ 7</w:t>
            </w:r>
            <w:r w:rsidR="007969AE" w:rsidRPr="007969AE">
              <w:rPr>
                <w:rFonts w:ascii="TH SarabunPSK" w:hAnsi="TH SarabunPSK" w:cs="TH SarabunPSK" w:hint="cs"/>
                <w:sz w:val="30"/>
                <w:szCs w:val="30"/>
                <w:cs/>
              </w:rPr>
              <w:t>7</w:t>
            </w:r>
            <w:r w:rsidR="003E41CD" w:rsidRPr="007969A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ไตรมาสที่ 4 ร้อยละ </w:t>
            </w:r>
            <w:r w:rsidR="007969AE" w:rsidRPr="007969AE">
              <w:rPr>
                <w:rFonts w:ascii="TH SarabunPSK" w:hAnsi="TH SarabunPSK" w:cs="TH SarabunPSK" w:hint="cs"/>
                <w:sz w:val="30"/>
                <w:szCs w:val="30"/>
                <w:cs/>
              </w:rPr>
              <w:t>100</w:t>
            </w:r>
          </w:p>
          <w:p w:rsidR="00995399" w:rsidRPr="00ED2A8F" w:rsidRDefault="00995399" w:rsidP="00995399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6F4C2F">
              <w:rPr>
                <w:rFonts w:ascii="TH SarabunPSK" w:hAnsi="TH SarabunPSK" w:cs="TH SarabunPSK" w:hint="cs"/>
                <w:sz w:val="30"/>
                <w:szCs w:val="30"/>
                <w:cs/>
              </w:rPr>
              <w:lastRenderedPageBreak/>
              <w:t xml:space="preserve">       </w:t>
            </w:r>
            <w:r w:rsidRPr="006F4C2F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6F4C2F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  <w:t xml:space="preserve">เมื่อพิจารณาผลการดำเนินงาน ณ สิ้นไตรมาสที่ </w:t>
            </w:r>
            <w:r w:rsidR="00C2462B">
              <w:rPr>
                <w:rFonts w:ascii="TH SarabunPSK" w:hAnsi="TH SarabunPSK" w:cs="TH SarabunPSK" w:hint="cs"/>
                <w:sz w:val="30"/>
                <w:szCs w:val="30"/>
                <w:cs/>
              </w:rPr>
              <w:t>3</w:t>
            </w:r>
            <w:r w:rsidRPr="006F4C2F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พบว่าผลการใช้จ่ายเงินภาพรวมของสำนักอำนวยการ คิดเป็นร้อยละ </w:t>
            </w:r>
            <w:r w:rsidR="00ED2A8F" w:rsidRPr="00ED2A8F">
              <w:rPr>
                <w:rFonts w:ascii="TH SarabunPSK" w:hAnsi="TH SarabunPSK" w:cs="TH SarabunPSK" w:hint="cs"/>
                <w:sz w:val="30"/>
                <w:szCs w:val="30"/>
                <w:cs/>
              </w:rPr>
              <w:t>78.28</w:t>
            </w:r>
            <w:r w:rsidRPr="00ED2A8F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ซึ่ง</w:t>
            </w:r>
            <w:r w:rsidRPr="006F4C2F">
              <w:rPr>
                <w:rFonts w:ascii="TH SarabunPSK" w:hAnsi="TH SarabunPSK" w:cs="TH SarabunPSK" w:hint="cs"/>
                <w:sz w:val="30"/>
                <w:szCs w:val="30"/>
                <w:cs/>
              </w:rPr>
              <w:t>เมื่อเปรียบเทียบกับเกณฑ์การให้คะแนนของตัวชี้วัดที่กำหนดไว้ในคำรับรอง ระดับสำนัก/หน่วยงานได้คะแนนอยู่ใน</w:t>
            </w:r>
            <w:r w:rsidRPr="00ED2A8F">
              <w:rPr>
                <w:rFonts w:ascii="TH SarabunPSK" w:hAnsi="TH SarabunPSK" w:cs="TH SarabunPSK" w:hint="cs"/>
                <w:sz w:val="30"/>
                <w:szCs w:val="30"/>
                <w:cs/>
              </w:rPr>
              <w:t>ระดับ 1</w:t>
            </w:r>
          </w:p>
          <w:p w:rsidR="00995399" w:rsidRPr="006F4C2F" w:rsidRDefault="00ED625E" w:rsidP="00995399">
            <w:pPr>
              <w:jc w:val="thaiDistribute"/>
              <w:rPr>
                <w:rFonts w:ascii="TH SarabunPSK" w:hAnsi="TH SarabunPSK" w:cs="TH SarabunPSK"/>
                <w:sz w:val="30"/>
                <w:szCs w:val="30"/>
                <w:u w:val="single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u w:val="single"/>
                <w:cs/>
              </w:rPr>
              <w:t>สรุปผลรอบ 9</w:t>
            </w:r>
            <w:r w:rsidR="00995399" w:rsidRPr="006F4C2F">
              <w:rPr>
                <w:rFonts w:ascii="TH SarabunPSK" w:hAnsi="TH SarabunPSK" w:cs="TH SarabunPSK" w:hint="cs"/>
                <w:sz w:val="30"/>
                <w:szCs w:val="30"/>
                <w:u w:val="single"/>
                <w:cs/>
              </w:rPr>
              <w:t xml:space="preserve"> เดือน</w:t>
            </w:r>
          </w:p>
          <w:p w:rsidR="003B7C5A" w:rsidRPr="006F4C2F" w:rsidRDefault="008F6BD4" w:rsidP="000465E7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6F4C2F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995399" w:rsidRPr="006F4C2F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</w:t>
            </w:r>
            <w:r w:rsidR="00995399" w:rsidRPr="006F4C2F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995399" w:rsidRPr="006F4C2F">
              <w:rPr>
                <w:rFonts w:ascii="TH SarabunPSK" w:hAnsi="TH SarabunPSK" w:cs="TH SarabunPSK" w:hint="cs"/>
                <w:sz w:val="30"/>
                <w:szCs w:val="30"/>
                <w:cs/>
              </w:rPr>
              <w:t>สำนักอำนวยการได้รับการจัดสรรงบประมาณประจำปีงบประมาณ พ.ศ. 25</w:t>
            </w:r>
            <w:r w:rsidR="00B01BB7" w:rsidRPr="006F4C2F">
              <w:rPr>
                <w:rFonts w:ascii="TH SarabunPSK" w:hAnsi="TH SarabunPSK" w:cs="TH SarabunPSK" w:hint="cs"/>
                <w:sz w:val="30"/>
                <w:szCs w:val="30"/>
                <w:cs/>
              </w:rPr>
              <w:t>6</w:t>
            </w:r>
            <w:r w:rsidR="007A61EC" w:rsidRPr="006F4C2F">
              <w:rPr>
                <w:rFonts w:ascii="TH SarabunPSK" w:hAnsi="TH SarabunPSK" w:cs="TH SarabunPSK" w:hint="cs"/>
                <w:sz w:val="30"/>
                <w:szCs w:val="30"/>
                <w:cs/>
              </w:rPr>
              <w:t>2</w:t>
            </w:r>
            <w:r w:rsidR="00995399" w:rsidRPr="006F4C2F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เป็นเงินจำนวน </w:t>
            </w:r>
            <w:r w:rsidR="007969AE" w:rsidRPr="007969AE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2</w:t>
            </w:r>
            <w:r w:rsidR="007969AE" w:rsidRPr="007969AE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01</w:t>
            </w:r>
            <w:r w:rsidR="00D203FA" w:rsidRPr="007969AE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,</w:t>
            </w:r>
            <w:r w:rsidR="007969AE" w:rsidRPr="007969AE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70</w:t>
            </w:r>
            <w:r w:rsidR="00D203FA" w:rsidRPr="007969AE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0</w:t>
            </w:r>
            <w:r w:rsidR="00D203FA" w:rsidRPr="007969AE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,</w:t>
            </w:r>
            <w:r w:rsidR="007969AE" w:rsidRPr="007969AE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7</w:t>
            </w:r>
            <w:r w:rsidR="00D203FA" w:rsidRPr="007969AE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00</w:t>
            </w:r>
            <w:r w:rsidR="00D203FA" w:rsidRPr="007969AE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 xml:space="preserve">.- </w:t>
            </w:r>
            <w:r w:rsidR="00B01BB7" w:rsidRPr="007969AE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 xml:space="preserve">บาท งบประมาณสุทธิหลังโอนเปลี่ยนแปลงรายการ เป็นเงินจำนวน </w:t>
            </w:r>
            <w:r w:rsidR="000465E7" w:rsidRPr="00ED2A8F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201</w:t>
            </w:r>
            <w:r w:rsidR="000465E7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,</w:t>
            </w:r>
            <w:r w:rsidR="000465E7" w:rsidRPr="00ED2A8F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950</w:t>
            </w:r>
            <w:r w:rsidR="000465E7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,</w:t>
            </w:r>
            <w:r w:rsidR="000465E7" w:rsidRPr="00ED2A8F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700</w:t>
            </w:r>
            <w:r w:rsidR="000465E7" w:rsidRPr="00DB2EA0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.-</w:t>
            </w:r>
            <w:r w:rsidR="00D203FA" w:rsidRPr="007969AE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 xml:space="preserve"> </w:t>
            </w:r>
            <w:r w:rsidR="00B01BB7" w:rsidRPr="007969AE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 xml:space="preserve"> บาท</w:t>
            </w:r>
            <w:r w:rsidR="00995399" w:rsidRPr="007969AE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 xml:space="preserve"> ณ สิ้นไตรมาสที่ </w:t>
            </w:r>
            <w:r w:rsidR="00ED625E">
              <w:rPr>
                <w:rFonts w:ascii="TH SarabunPSK" w:hAnsi="TH SarabunPSK" w:cs="TH SarabunPSK" w:hint="cs"/>
                <w:sz w:val="30"/>
                <w:szCs w:val="30"/>
                <w:cs/>
              </w:rPr>
              <w:t>3</w:t>
            </w:r>
            <w:r w:rsidR="00995399" w:rsidRPr="006F4C2F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7969A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</w:t>
            </w:r>
            <w:r w:rsidR="00995399" w:rsidRPr="006F4C2F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มีผลการเบิกจ่ายเงินงบประมาณในภาพรวมของสำนักอำนวยการ เป็นเงินจำนวน </w:t>
            </w:r>
            <w:r w:rsidR="008E3ACE" w:rsidRPr="008E3ACE">
              <w:rPr>
                <w:rFonts w:ascii="TH SarabunPSK" w:hAnsi="TH SarabunPSK" w:cs="TH SarabunPSK"/>
                <w:sz w:val="30"/>
                <w:szCs w:val="30"/>
                <w:cs/>
              </w:rPr>
              <w:t>158</w:t>
            </w:r>
            <w:r w:rsidR="008E3ACE" w:rsidRPr="008E3ACE">
              <w:rPr>
                <w:rFonts w:ascii="TH SarabunPSK" w:hAnsi="TH SarabunPSK" w:cs="TH SarabunPSK" w:hint="cs"/>
                <w:sz w:val="30"/>
                <w:szCs w:val="30"/>
                <w:cs/>
              </w:rPr>
              <w:t>,</w:t>
            </w:r>
            <w:r w:rsidR="008E3ACE" w:rsidRPr="008E3ACE">
              <w:rPr>
                <w:rFonts w:ascii="TH SarabunPSK" w:hAnsi="TH SarabunPSK" w:cs="TH SarabunPSK"/>
                <w:sz w:val="30"/>
                <w:szCs w:val="30"/>
                <w:cs/>
              </w:rPr>
              <w:t>096</w:t>
            </w:r>
            <w:r w:rsidR="008E3ACE" w:rsidRPr="008E3ACE">
              <w:rPr>
                <w:rFonts w:ascii="TH SarabunPSK" w:hAnsi="TH SarabunPSK" w:cs="TH SarabunPSK" w:hint="cs"/>
                <w:sz w:val="30"/>
                <w:szCs w:val="30"/>
                <w:cs/>
              </w:rPr>
              <w:t>,</w:t>
            </w:r>
            <w:r w:rsidR="008E3ACE" w:rsidRPr="008E3ACE">
              <w:rPr>
                <w:rFonts w:ascii="TH SarabunPSK" w:hAnsi="TH SarabunPSK" w:cs="TH SarabunPSK"/>
                <w:sz w:val="30"/>
                <w:szCs w:val="30"/>
                <w:cs/>
              </w:rPr>
              <w:t>563.63</w:t>
            </w:r>
            <w:r w:rsidR="00B01BB7" w:rsidRPr="008E3AC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B01BB7" w:rsidRPr="006F4C2F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บาท </w:t>
            </w:r>
            <w:r w:rsidR="00995399" w:rsidRPr="006F4C2F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คิดเป็นร้อยละ </w:t>
            </w:r>
            <w:r w:rsidR="000465E7" w:rsidRPr="000465E7">
              <w:rPr>
                <w:rFonts w:ascii="TH SarabunPSK" w:hAnsi="TH SarabunPSK" w:cs="TH SarabunPSK" w:hint="cs"/>
                <w:sz w:val="30"/>
                <w:szCs w:val="30"/>
                <w:cs/>
              </w:rPr>
              <w:t>78.28</w:t>
            </w:r>
            <w:r w:rsidR="00B01BB7" w:rsidRPr="000465E7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995399" w:rsidRPr="006F4C2F">
              <w:rPr>
                <w:rFonts w:ascii="TH SarabunPSK" w:hAnsi="TH SarabunPSK" w:cs="TH SarabunPSK" w:hint="cs"/>
                <w:sz w:val="30"/>
                <w:szCs w:val="30"/>
                <w:cs/>
              </w:rPr>
              <w:t>ซึ่งเมื่อเทียบกับเกณฑ์การให้คะแนนของตัวชี้วัดแล้ว ค่าคะแนนที่ได้อยู่ใน</w:t>
            </w:r>
            <w:r w:rsidR="00995399" w:rsidRPr="000465E7">
              <w:rPr>
                <w:rFonts w:ascii="TH SarabunPSK" w:hAnsi="TH SarabunPSK" w:cs="TH SarabunPSK" w:hint="cs"/>
                <w:sz w:val="30"/>
                <w:szCs w:val="30"/>
                <w:cs/>
              </w:rPr>
              <w:t>ระดับ 1</w:t>
            </w:r>
          </w:p>
        </w:tc>
      </w:tr>
      <w:tr w:rsidR="003B7C5A" w:rsidRPr="003B7C5A" w:rsidTr="003C3139">
        <w:trPr>
          <w:trHeight w:val="903"/>
        </w:trPr>
        <w:tc>
          <w:tcPr>
            <w:tcW w:w="9639" w:type="dxa"/>
            <w:gridSpan w:val="3"/>
          </w:tcPr>
          <w:p w:rsidR="00CF3A4A" w:rsidRDefault="003B7C5A" w:rsidP="00942BF8">
            <w:pPr>
              <w:spacing w:before="240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ปัจจัยสนับสนุนต่อการดำเนินงาน</w:t>
            </w:r>
            <w:r w:rsidR="00CF3A4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   </w:t>
            </w:r>
          </w:p>
          <w:p w:rsidR="003B7C5A" w:rsidRPr="00D871FA" w:rsidRDefault="007E6D75" w:rsidP="00D871FA">
            <w:pPr>
              <w:tabs>
                <w:tab w:val="left" w:pos="1422"/>
                <w:tab w:val="left" w:pos="1632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D871FA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</w:t>
            </w:r>
            <w:r w:rsidRPr="00D871FA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D871FA" w:rsidRPr="00D871FA">
              <w:rPr>
                <w:rFonts w:ascii="TH SarabunPSK" w:hAnsi="TH SarabunPSK" w:cs="TH SarabunPSK" w:hint="cs"/>
                <w:sz w:val="30"/>
                <w:szCs w:val="30"/>
                <w:cs/>
              </w:rPr>
              <w:t>ผู้บริหารให้การสนับสนุน</w:t>
            </w:r>
            <w:r w:rsidR="00D871FA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และให้คำปรึกษาในการปฏิบัติงาน เพื่อให้งานที่ได้รับมอบหมายเกิดผลสำเร็จ บรรลุตามเป้าหมายที่กำหนดไว้ </w:t>
            </w:r>
          </w:p>
        </w:tc>
      </w:tr>
      <w:tr w:rsidR="003B7C5A" w:rsidRPr="003B7C5A" w:rsidTr="003C3139">
        <w:trPr>
          <w:trHeight w:val="880"/>
        </w:trPr>
        <w:tc>
          <w:tcPr>
            <w:tcW w:w="9639" w:type="dxa"/>
            <w:gridSpan w:val="3"/>
          </w:tcPr>
          <w:p w:rsidR="003B7C5A" w:rsidRPr="003B7C5A" w:rsidRDefault="003B7C5A" w:rsidP="00942BF8">
            <w:pPr>
              <w:spacing w:before="240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อุปสรรคต่อการทำงาน :    </w:t>
            </w:r>
          </w:p>
          <w:p w:rsidR="003B7C5A" w:rsidRPr="00D871FA" w:rsidRDefault="00DA3363" w:rsidP="00E379B3">
            <w:pPr>
              <w:tabs>
                <w:tab w:val="left" w:pos="822"/>
                <w:tab w:val="left" w:pos="1407"/>
              </w:tabs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D871FA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</w:t>
            </w:r>
            <w:r w:rsidR="007E6D75" w:rsidRPr="00D871FA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</w:t>
            </w:r>
            <w:r w:rsidR="007E6D75" w:rsidRPr="00D871FA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D871FA" w:rsidRPr="00D871FA">
              <w:rPr>
                <w:rFonts w:ascii="TH SarabunPSK" w:hAnsi="TH SarabunPSK" w:cs="TH SarabunPSK" w:hint="cs"/>
                <w:sz w:val="30"/>
                <w:szCs w:val="30"/>
                <w:cs/>
              </w:rPr>
              <w:t>- ไม่มี -</w:t>
            </w:r>
          </w:p>
        </w:tc>
      </w:tr>
      <w:tr w:rsidR="002F054A" w:rsidRPr="003B7C5A" w:rsidTr="003C3139">
        <w:trPr>
          <w:trHeight w:val="1206"/>
        </w:trPr>
        <w:tc>
          <w:tcPr>
            <w:tcW w:w="9639" w:type="dxa"/>
            <w:gridSpan w:val="3"/>
          </w:tcPr>
          <w:p w:rsidR="00490606" w:rsidRDefault="002F054A" w:rsidP="00942BF8">
            <w:pPr>
              <w:spacing w:before="24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หลักฐานอ้างอิง :    </w:t>
            </w:r>
          </w:p>
          <w:p w:rsidR="002F0A94" w:rsidRPr="00A955A8" w:rsidRDefault="00D871FA" w:rsidP="00ED625E">
            <w:pPr>
              <w:tabs>
                <w:tab w:val="left" w:pos="1155"/>
                <w:tab w:val="left" w:pos="1695"/>
              </w:tabs>
              <w:ind w:firstLine="1339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ข้อมูลผลการใช้จ่ายเงินงบประมาณภาพรวมของสำนักอำนวยการประจำปีงบประมาณ พ.ศ. 25</w:t>
            </w:r>
            <w:r w:rsidR="00B01BB7">
              <w:rPr>
                <w:rFonts w:ascii="TH SarabunPSK" w:hAnsi="TH SarabunPSK" w:cs="TH SarabunPSK" w:hint="cs"/>
                <w:sz w:val="30"/>
                <w:szCs w:val="30"/>
                <w:cs/>
              </w:rPr>
              <w:t>6</w:t>
            </w:r>
            <w:r w:rsidR="007A61EC">
              <w:rPr>
                <w:rFonts w:ascii="TH SarabunPSK" w:hAnsi="TH SarabunPSK" w:cs="TH SarabunPSK" w:hint="cs"/>
                <w:sz w:val="30"/>
                <w:szCs w:val="30"/>
                <w:cs/>
              </w:rPr>
              <w:t>2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8F6BD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393AF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</w:t>
            </w:r>
            <w:r w:rsidR="00ED625E">
              <w:rPr>
                <w:rFonts w:ascii="TH SarabunPSK" w:hAnsi="TH SarabunPSK" w:cs="TH SarabunPSK" w:hint="cs"/>
                <w:sz w:val="30"/>
                <w:szCs w:val="30"/>
                <w:cs/>
              </w:rPr>
              <w:t>สิ้นไตรมาสที่ 3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(3</w:t>
            </w:r>
            <w:r w:rsidR="00ED625E">
              <w:rPr>
                <w:rFonts w:ascii="TH SarabunPSK" w:hAnsi="TH SarabunPSK" w:cs="TH SarabunPSK" w:hint="cs"/>
                <w:sz w:val="30"/>
                <w:szCs w:val="30"/>
                <w:cs/>
              </w:rPr>
              <w:t>0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ED625E">
              <w:rPr>
                <w:rFonts w:ascii="TH SarabunPSK" w:hAnsi="TH SarabunPSK" w:cs="TH SarabunPSK" w:hint="cs"/>
                <w:sz w:val="30"/>
                <w:szCs w:val="30"/>
                <w:cs/>
              </w:rPr>
              <w:t>มิถุนายน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25</w:t>
            </w:r>
            <w:r w:rsidR="00B01BB7">
              <w:rPr>
                <w:rFonts w:ascii="TH SarabunPSK" w:hAnsi="TH SarabunPSK" w:cs="TH SarabunPSK" w:hint="cs"/>
                <w:sz w:val="30"/>
                <w:szCs w:val="30"/>
                <w:cs/>
              </w:rPr>
              <w:t>6</w:t>
            </w:r>
            <w:r w:rsidR="006D7812">
              <w:rPr>
                <w:rFonts w:ascii="TH SarabunPSK" w:hAnsi="TH SarabunPSK" w:cs="TH SarabunPSK" w:hint="cs"/>
                <w:sz w:val="30"/>
                <w:szCs w:val="30"/>
                <w:cs/>
              </w:rPr>
              <w:t>2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) จากระบบ </w:t>
            </w:r>
            <w:r>
              <w:rPr>
                <w:rFonts w:ascii="TH SarabunPSK" w:hAnsi="TH SarabunPSK" w:cs="TH SarabunPSK"/>
                <w:sz w:val="30"/>
                <w:szCs w:val="30"/>
              </w:rPr>
              <w:t>GFMIS</w:t>
            </w:r>
          </w:p>
        </w:tc>
      </w:tr>
    </w:tbl>
    <w:p w:rsidR="000C3FE0" w:rsidRPr="00910253" w:rsidRDefault="000C3FE0" w:rsidP="001C18FF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A955A8">
      <w:headerReference w:type="default" r:id="rId7"/>
      <w:footerReference w:type="even" r:id="rId8"/>
      <w:pgSz w:w="11906" w:h="16838"/>
      <w:pgMar w:top="737" w:right="1133" w:bottom="1021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64561" w:rsidRDefault="00364561">
      <w:r>
        <w:separator/>
      </w:r>
    </w:p>
  </w:endnote>
  <w:endnote w:type="continuationSeparator" w:id="0">
    <w:p w:rsidR="00364561" w:rsidRDefault="003645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64561" w:rsidRDefault="00364561">
      <w:r>
        <w:separator/>
      </w:r>
    </w:p>
  </w:footnote>
  <w:footnote w:type="continuationSeparator" w:id="0">
    <w:p w:rsidR="00364561" w:rsidRDefault="003645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108C4DD3" wp14:editId="7192474E">
              <wp:simplePos x="0" y="0"/>
              <wp:positionH relativeFrom="column">
                <wp:posOffset>-363220</wp:posOffset>
              </wp:positionH>
              <wp:positionV relativeFrom="paragraph">
                <wp:posOffset>-172720</wp:posOffset>
              </wp:positionV>
              <wp:extent cx="6333490" cy="457200"/>
              <wp:effectExtent l="8255" t="0" r="1905" b="127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C63B0" w:rsidRDefault="008C63B0" w:rsidP="008C63B0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รายงานผลการปฏิบัติราชการตามคำรับรองการปฏิบัติราชการของสำนักอำนวยการ</w:t>
                            </w:r>
                          </w:p>
                          <w:p w:rsidR="001B7B75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A171B0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39289E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2</w:t>
                            </w:r>
                          </w:p>
                          <w:p w:rsidR="00F73C52" w:rsidRDefault="00F73C52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  <w:p w:rsidR="00F73C52" w:rsidRPr="000D3B60" w:rsidRDefault="00F73C52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08C4DD3" id="Group 1" o:spid="_x0000_s1026" style="position:absolute;margin-left:-28.6pt;margin-top:-13.6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8C63B0" w:rsidRDefault="008C63B0" w:rsidP="008C63B0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รายงานผลการปฏิบัติราชการตามคำรับรองการปฏิบัติราชการของสำนักอำนวยการ</w:t>
                      </w:r>
                    </w:p>
                    <w:p w:rsidR="001B7B75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A171B0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39289E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2</w:t>
                      </w:r>
                    </w:p>
                    <w:p w:rsidR="00F73C52" w:rsidRDefault="00F73C52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  <w:p w:rsidR="00F73C52" w:rsidRPr="000D3B60" w:rsidRDefault="00F73C52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7CB3"/>
    <w:rsid w:val="0000360D"/>
    <w:rsid w:val="00031EAA"/>
    <w:rsid w:val="000465E7"/>
    <w:rsid w:val="00054E76"/>
    <w:rsid w:val="00061364"/>
    <w:rsid w:val="00070C7E"/>
    <w:rsid w:val="00086869"/>
    <w:rsid w:val="000A3286"/>
    <w:rsid w:val="000C3FE0"/>
    <w:rsid w:val="000D3B60"/>
    <w:rsid w:val="000D6395"/>
    <w:rsid w:val="000E60D4"/>
    <w:rsid w:val="00106E78"/>
    <w:rsid w:val="00112C0A"/>
    <w:rsid w:val="00154194"/>
    <w:rsid w:val="001A7B4B"/>
    <w:rsid w:val="001B140F"/>
    <w:rsid w:val="001B7B75"/>
    <w:rsid w:val="001C07B4"/>
    <w:rsid w:val="001C18FF"/>
    <w:rsid w:val="001F1B83"/>
    <w:rsid w:val="002632AB"/>
    <w:rsid w:val="00266EF2"/>
    <w:rsid w:val="002F054A"/>
    <w:rsid w:val="002F0A94"/>
    <w:rsid w:val="00356974"/>
    <w:rsid w:val="00364561"/>
    <w:rsid w:val="00370876"/>
    <w:rsid w:val="00382C09"/>
    <w:rsid w:val="0039289E"/>
    <w:rsid w:val="00393AFE"/>
    <w:rsid w:val="003B6087"/>
    <w:rsid w:val="003B7C5A"/>
    <w:rsid w:val="003C2C30"/>
    <w:rsid w:val="003C3139"/>
    <w:rsid w:val="003E0FCD"/>
    <w:rsid w:val="003E1BC4"/>
    <w:rsid w:val="003E41CD"/>
    <w:rsid w:val="003E4227"/>
    <w:rsid w:val="00412A2F"/>
    <w:rsid w:val="00426790"/>
    <w:rsid w:val="0043284A"/>
    <w:rsid w:val="00436A70"/>
    <w:rsid w:val="004572D8"/>
    <w:rsid w:val="004640F2"/>
    <w:rsid w:val="00490606"/>
    <w:rsid w:val="00490AD0"/>
    <w:rsid w:val="004C3B2B"/>
    <w:rsid w:val="004C4E52"/>
    <w:rsid w:val="004F2841"/>
    <w:rsid w:val="005437F6"/>
    <w:rsid w:val="00546DE3"/>
    <w:rsid w:val="005725B6"/>
    <w:rsid w:val="0058298B"/>
    <w:rsid w:val="005B60E0"/>
    <w:rsid w:val="005B7119"/>
    <w:rsid w:val="005C159C"/>
    <w:rsid w:val="005E7F8E"/>
    <w:rsid w:val="00601151"/>
    <w:rsid w:val="00613F02"/>
    <w:rsid w:val="0061749F"/>
    <w:rsid w:val="00637718"/>
    <w:rsid w:val="00642568"/>
    <w:rsid w:val="00690294"/>
    <w:rsid w:val="00690952"/>
    <w:rsid w:val="006D7812"/>
    <w:rsid w:val="006F0B4F"/>
    <w:rsid w:val="006F1B42"/>
    <w:rsid w:val="006F4C2F"/>
    <w:rsid w:val="00710AC9"/>
    <w:rsid w:val="007176B6"/>
    <w:rsid w:val="007415B9"/>
    <w:rsid w:val="00744297"/>
    <w:rsid w:val="00757110"/>
    <w:rsid w:val="00764DED"/>
    <w:rsid w:val="007706C4"/>
    <w:rsid w:val="007958B6"/>
    <w:rsid w:val="007969AE"/>
    <w:rsid w:val="007A61EC"/>
    <w:rsid w:val="007E6D75"/>
    <w:rsid w:val="007F194B"/>
    <w:rsid w:val="00802C6A"/>
    <w:rsid w:val="0080789D"/>
    <w:rsid w:val="00827CB3"/>
    <w:rsid w:val="00836677"/>
    <w:rsid w:val="00844BBF"/>
    <w:rsid w:val="0085310B"/>
    <w:rsid w:val="00856178"/>
    <w:rsid w:val="0086775A"/>
    <w:rsid w:val="0087746A"/>
    <w:rsid w:val="008C63B0"/>
    <w:rsid w:val="008E3ACE"/>
    <w:rsid w:val="008E45ED"/>
    <w:rsid w:val="008F2F4D"/>
    <w:rsid w:val="008F6BD4"/>
    <w:rsid w:val="008F792A"/>
    <w:rsid w:val="00910253"/>
    <w:rsid w:val="00912D6E"/>
    <w:rsid w:val="009332B8"/>
    <w:rsid w:val="00942BF8"/>
    <w:rsid w:val="00991518"/>
    <w:rsid w:val="00995399"/>
    <w:rsid w:val="0099556A"/>
    <w:rsid w:val="009D395D"/>
    <w:rsid w:val="00A047E3"/>
    <w:rsid w:val="00A13D2C"/>
    <w:rsid w:val="00A147BB"/>
    <w:rsid w:val="00A171B0"/>
    <w:rsid w:val="00A21B19"/>
    <w:rsid w:val="00A325E0"/>
    <w:rsid w:val="00A541E6"/>
    <w:rsid w:val="00A560E5"/>
    <w:rsid w:val="00A955A8"/>
    <w:rsid w:val="00AB4406"/>
    <w:rsid w:val="00AB6FBE"/>
    <w:rsid w:val="00AF037B"/>
    <w:rsid w:val="00AF0624"/>
    <w:rsid w:val="00AF1D95"/>
    <w:rsid w:val="00B01BB7"/>
    <w:rsid w:val="00B04EAA"/>
    <w:rsid w:val="00B76FCB"/>
    <w:rsid w:val="00B834C3"/>
    <w:rsid w:val="00BA1A21"/>
    <w:rsid w:val="00BC32AF"/>
    <w:rsid w:val="00BC5E9D"/>
    <w:rsid w:val="00BC746C"/>
    <w:rsid w:val="00C2462B"/>
    <w:rsid w:val="00C6134E"/>
    <w:rsid w:val="00C67A00"/>
    <w:rsid w:val="00C67D71"/>
    <w:rsid w:val="00C96B6B"/>
    <w:rsid w:val="00CC020B"/>
    <w:rsid w:val="00CE7BF6"/>
    <w:rsid w:val="00CF0196"/>
    <w:rsid w:val="00CF3A4A"/>
    <w:rsid w:val="00D203FA"/>
    <w:rsid w:val="00D26B5D"/>
    <w:rsid w:val="00D43F4A"/>
    <w:rsid w:val="00D45272"/>
    <w:rsid w:val="00D849B7"/>
    <w:rsid w:val="00D871FA"/>
    <w:rsid w:val="00DA3363"/>
    <w:rsid w:val="00DB2EA0"/>
    <w:rsid w:val="00DC244A"/>
    <w:rsid w:val="00DE1A2C"/>
    <w:rsid w:val="00DE5095"/>
    <w:rsid w:val="00DF0979"/>
    <w:rsid w:val="00DF2CE3"/>
    <w:rsid w:val="00E13428"/>
    <w:rsid w:val="00E379B3"/>
    <w:rsid w:val="00E40020"/>
    <w:rsid w:val="00E70398"/>
    <w:rsid w:val="00EC4F92"/>
    <w:rsid w:val="00ED2A8F"/>
    <w:rsid w:val="00ED625E"/>
    <w:rsid w:val="00EE4B7C"/>
    <w:rsid w:val="00EF441F"/>
    <w:rsid w:val="00EF49EB"/>
    <w:rsid w:val="00F0200D"/>
    <w:rsid w:val="00F1013C"/>
    <w:rsid w:val="00F27EE1"/>
    <w:rsid w:val="00F73C52"/>
    <w:rsid w:val="00F77139"/>
    <w:rsid w:val="00F800B7"/>
    <w:rsid w:val="00F84559"/>
    <w:rsid w:val="00FA7C7B"/>
    <w:rsid w:val="00FB2183"/>
    <w:rsid w:val="00FC4522"/>
    <w:rsid w:val="00FD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0409D3FF"/>
  <w15:docId w15:val="{84630294-F973-443F-80F9-1A2397E995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871F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612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2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0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452</Words>
  <Characters>2578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Sineenat Ohec</dc:creator>
  <cp:lastModifiedBy>ศุภลักษณ์ พรมประทีป</cp:lastModifiedBy>
  <cp:revision>5</cp:revision>
  <cp:lastPrinted>2016-05-17T03:23:00Z</cp:lastPrinted>
  <dcterms:created xsi:type="dcterms:W3CDTF">2019-08-06T04:48:00Z</dcterms:created>
  <dcterms:modified xsi:type="dcterms:W3CDTF">2019-09-03T04:27:00Z</dcterms:modified>
</cp:coreProperties>
</file>